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2ECF" w:rsidRDefault="00AA10CF" w:rsidP="00C82ECF">
      <w:pPr>
        <w:jc w:val="right"/>
      </w:pPr>
      <w:r>
        <w:t>Bydgoszcz</w:t>
      </w:r>
      <w:r w:rsidR="00C82ECF" w:rsidRPr="00F5671F">
        <w:t>,</w:t>
      </w:r>
      <w:r w:rsidR="00D81849">
        <w:t xml:space="preserve"> dnia</w:t>
      </w:r>
      <w:r w:rsidR="007F3FD1">
        <w:t xml:space="preserve"> 02</w:t>
      </w:r>
      <w:r w:rsidR="00B06BF2">
        <w:t xml:space="preserve"> </w:t>
      </w:r>
      <w:r w:rsidR="007F3FD1">
        <w:t>grud</w:t>
      </w:r>
      <w:r w:rsidR="00C32999">
        <w:t>nia</w:t>
      </w:r>
      <w:r w:rsidR="000A4DD9">
        <w:t xml:space="preserve"> 2021</w:t>
      </w:r>
      <w:r w:rsidR="00C82ECF" w:rsidRPr="00F5671F">
        <w:t xml:space="preserve"> r.</w:t>
      </w:r>
    </w:p>
    <w:p w:rsidR="00C82ECF" w:rsidRDefault="00C82ECF" w:rsidP="00C82ECF"/>
    <w:p w:rsidR="00C82ECF" w:rsidRDefault="00C82ECF" w:rsidP="00C82ECF"/>
    <w:p w:rsidR="00C82ECF" w:rsidRPr="008C2277" w:rsidRDefault="00DB4E7E" w:rsidP="00C82ECF">
      <w:r>
        <w:t>SPK.0333.</w:t>
      </w:r>
      <w:r w:rsidR="007F3FD1">
        <w:t>5</w:t>
      </w:r>
      <w:r w:rsidR="000A4DD9">
        <w:t>.2021</w:t>
      </w:r>
    </w:p>
    <w:p w:rsidR="00C82ECF" w:rsidRDefault="00C82ECF" w:rsidP="00936C54">
      <w:pPr>
        <w:rPr>
          <w:b/>
          <w:bCs/>
          <w:sz w:val="22"/>
        </w:rPr>
      </w:pPr>
    </w:p>
    <w:p w:rsidR="00936C54" w:rsidRDefault="00936C54" w:rsidP="00936C54">
      <w:pPr>
        <w:rPr>
          <w:b/>
          <w:bCs/>
          <w:sz w:val="22"/>
        </w:rPr>
      </w:pPr>
    </w:p>
    <w:p w:rsidR="00936C54" w:rsidRDefault="00936C54" w:rsidP="00936C54">
      <w:pPr>
        <w:rPr>
          <w:b/>
          <w:bCs/>
          <w:sz w:val="22"/>
        </w:rPr>
      </w:pPr>
    </w:p>
    <w:p w:rsidR="00C82ECF" w:rsidRPr="00836E11" w:rsidRDefault="007F3FD1" w:rsidP="00C82ECF">
      <w:pPr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ANEKS NR 4</w:t>
      </w:r>
      <w:r w:rsidR="000A4DD9">
        <w:rPr>
          <w:rFonts w:ascii="Arial" w:hAnsi="Arial" w:cs="Arial"/>
          <w:b/>
          <w:bCs/>
          <w:sz w:val="22"/>
        </w:rPr>
        <w:t xml:space="preserve"> DO ROCZNEGO</w:t>
      </w:r>
      <w:r w:rsidR="00AA10CF" w:rsidRPr="00836E11">
        <w:rPr>
          <w:rFonts w:ascii="Arial" w:hAnsi="Arial" w:cs="Arial"/>
          <w:b/>
          <w:bCs/>
          <w:sz w:val="22"/>
        </w:rPr>
        <w:t xml:space="preserve"> </w:t>
      </w:r>
      <w:r w:rsidR="00C82ECF" w:rsidRPr="00836E11">
        <w:rPr>
          <w:rFonts w:ascii="Arial" w:hAnsi="Arial" w:cs="Arial"/>
          <w:b/>
          <w:bCs/>
          <w:sz w:val="22"/>
        </w:rPr>
        <w:t>PLAN</w:t>
      </w:r>
      <w:r w:rsidR="000A4DD9">
        <w:rPr>
          <w:rFonts w:ascii="Arial" w:hAnsi="Arial" w:cs="Arial"/>
          <w:b/>
          <w:bCs/>
          <w:sz w:val="22"/>
        </w:rPr>
        <w:t>U</w:t>
      </w:r>
      <w:r w:rsidR="00C82ECF" w:rsidRPr="00836E11">
        <w:rPr>
          <w:rFonts w:ascii="Arial" w:hAnsi="Arial" w:cs="Arial"/>
          <w:b/>
          <w:bCs/>
          <w:sz w:val="22"/>
        </w:rPr>
        <w:t xml:space="preserve"> KONTROLI </w:t>
      </w:r>
      <w:r w:rsidR="00AA10CF" w:rsidRPr="00836E11">
        <w:rPr>
          <w:rFonts w:ascii="Arial" w:hAnsi="Arial" w:cs="Arial"/>
          <w:b/>
          <w:bCs/>
          <w:sz w:val="22"/>
        </w:rPr>
        <w:t xml:space="preserve"> DLA SZKOŁY PODOFICERSKIEJ</w:t>
      </w:r>
      <w:r w:rsidR="00C82ECF" w:rsidRPr="00836E11">
        <w:rPr>
          <w:rFonts w:ascii="Arial" w:hAnsi="Arial" w:cs="Arial"/>
          <w:b/>
          <w:bCs/>
          <w:sz w:val="22"/>
        </w:rPr>
        <w:t xml:space="preserve"> P</w:t>
      </w:r>
      <w:r w:rsidR="007A0778" w:rsidRPr="00836E11">
        <w:rPr>
          <w:rFonts w:ascii="Arial" w:hAnsi="Arial" w:cs="Arial"/>
          <w:b/>
          <w:bCs/>
          <w:sz w:val="22"/>
        </w:rPr>
        <w:t xml:space="preserve">AŃSTWOWEJ </w:t>
      </w:r>
      <w:r w:rsidR="00C82ECF" w:rsidRPr="00836E11">
        <w:rPr>
          <w:rFonts w:ascii="Arial" w:hAnsi="Arial" w:cs="Arial"/>
          <w:b/>
          <w:bCs/>
          <w:sz w:val="22"/>
        </w:rPr>
        <w:t>S</w:t>
      </w:r>
      <w:r w:rsidR="007A0778" w:rsidRPr="00836E11">
        <w:rPr>
          <w:rFonts w:ascii="Arial" w:hAnsi="Arial" w:cs="Arial"/>
          <w:b/>
          <w:bCs/>
          <w:sz w:val="22"/>
        </w:rPr>
        <w:t xml:space="preserve">TRAŻY </w:t>
      </w:r>
      <w:r w:rsidR="00C82ECF" w:rsidRPr="00836E11">
        <w:rPr>
          <w:rFonts w:ascii="Arial" w:hAnsi="Arial" w:cs="Arial"/>
          <w:b/>
          <w:bCs/>
          <w:sz w:val="22"/>
        </w:rPr>
        <w:t>P</w:t>
      </w:r>
      <w:r w:rsidR="007A0778" w:rsidRPr="00836E11">
        <w:rPr>
          <w:rFonts w:ascii="Arial" w:hAnsi="Arial" w:cs="Arial"/>
          <w:b/>
          <w:bCs/>
          <w:sz w:val="22"/>
        </w:rPr>
        <w:t>OŻARNEJ</w:t>
      </w:r>
      <w:r w:rsidR="00C82ECF" w:rsidRPr="00836E11">
        <w:rPr>
          <w:rFonts w:ascii="Arial" w:hAnsi="Arial" w:cs="Arial"/>
          <w:b/>
          <w:bCs/>
          <w:sz w:val="22"/>
        </w:rPr>
        <w:t xml:space="preserve"> </w:t>
      </w:r>
      <w:r w:rsidR="000A4DD9">
        <w:rPr>
          <w:rFonts w:ascii="Arial" w:hAnsi="Arial" w:cs="Arial"/>
          <w:b/>
          <w:bCs/>
          <w:sz w:val="22"/>
        </w:rPr>
        <w:br/>
      </w:r>
      <w:r w:rsidR="00C82ECF" w:rsidRPr="00836E11">
        <w:rPr>
          <w:rFonts w:ascii="Arial" w:hAnsi="Arial" w:cs="Arial"/>
          <w:b/>
          <w:bCs/>
          <w:sz w:val="22"/>
        </w:rPr>
        <w:t xml:space="preserve">W </w:t>
      </w:r>
      <w:r w:rsidR="00AA10CF" w:rsidRPr="00836E11">
        <w:rPr>
          <w:rFonts w:ascii="Arial" w:hAnsi="Arial" w:cs="Arial"/>
          <w:b/>
          <w:bCs/>
          <w:sz w:val="22"/>
        </w:rPr>
        <w:t>BYDGOSZCZY</w:t>
      </w:r>
      <w:r w:rsidR="000E1353">
        <w:rPr>
          <w:rFonts w:ascii="Arial" w:hAnsi="Arial" w:cs="Arial"/>
          <w:b/>
          <w:bCs/>
          <w:sz w:val="22"/>
        </w:rPr>
        <w:t xml:space="preserve"> NA 2021</w:t>
      </w:r>
      <w:r w:rsidR="00C82ECF" w:rsidRPr="00836E11">
        <w:rPr>
          <w:rFonts w:ascii="Arial" w:hAnsi="Arial" w:cs="Arial"/>
          <w:b/>
          <w:bCs/>
          <w:sz w:val="22"/>
        </w:rPr>
        <w:t xml:space="preserve"> R.</w:t>
      </w:r>
    </w:p>
    <w:p w:rsidR="00C82ECF" w:rsidRPr="006573BD" w:rsidRDefault="00C82ECF" w:rsidP="00C82ECF">
      <w:pPr>
        <w:rPr>
          <w:b/>
          <w:bCs/>
          <w:sz w:val="22"/>
        </w:rPr>
      </w:pPr>
    </w:p>
    <w:p w:rsidR="00936C54" w:rsidRPr="006573BD" w:rsidRDefault="00936C54" w:rsidP="00C82ECF">
      <w:pPr>
        <w:rPr>
          <w:b/>
          <w:bCs/>
          <w:sz w:val="22"/>
        </w:rPr>
      </w:pPr>
    </w:p>
    <w:p w:rsidR="00C82ECF" w:rsidRPr="006573BD" w:rsidRDefault="00C82ECF" w:rsidP="00C82ECF">
      <w:pPr>
        <w:rPr>
          <w:b/>
          <w:bCs/>
          <w:sz w:val="22"/>
        </w:rPr>
      </w:pPr>
    </w:p>
    <w:tbl>
      <w:tblPr>
        <w:tblW w:w="150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5"/>
        <w:gridCol w:w="2140"/>
        <w:gridCol w:w="5387"/>
        <w:gridCol w:w="2268"/>
        <w:gridCol w:w="2551"/>
        <w:gridCol w:w="1984"/>
      </w:tblGrid>
      <w:tr w:rsidR="008751BF" w:rsidRPr="00CC44BD" w:rsidTr="008751BF">
        <w:trPr>
          <w:trHeight w:val="56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1BF" w:rsidRPr="00532DAE" w:rsidRDefault="008751BF" w:rsidP="00C82ECF">
            <w:pPr>
              <w:jc w:val="center"/>
              <w:rPr>
                <w:b/>
                <w:bCs/>
                <w:sz w:val="20"/>
                <w:szCs w:val="20"/>
              </w:rPr>
            </w:pPr>
            <w:r w:rsidRPr="00532DAE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1BF" w:rsidRPr="00532DAE" w:rsidRDefault="008751BF" w:rsidP="00C82ECF">
            <w:pPr>
              <w:ind w:hanging="11"/>
              <w:jc w:val="center"/>
              <w:rPr>
                <w:b/>
                <w:bCs/>
                <w:sz w:val="20"/>
                <w:szCs w:val="20"/>
              </w:rPr>
            </w:pPr>
            <w:r w:rsidRPr="00532DAE">
              <w:rPr>
                <w:b/>
                <w:bCs/>
                <w:sz w:val="20"/>
                <w:szCs w:val="20"/>
              </w:rPr>
              <w:t>Nazwa kontrolowan</w:t>
            </w:r>
            <w:r>
              <w:rPr>
                <w:b/>
                <w:bCs/>
                <w:sz w:val="20"/>
                <w:szCs w:val="20"/>
              </w:rPr>
              <w:t>ego</w:t>
            </w:r>
          </w:p>
          <w:p w:rsidR="008751BF" w:rsidRPr="00532DAE" w:rsidRDefault="008751BF" w:rsidP="00AA10C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Wydziału/ Działu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1BF" w:rsidRPr="00532DAE" w:rsidRDefault="008751BF" w:rsidP="00C82ECF">
            <w:pPr>
              <w:jc w:val="center"/>
              <w:rPr>
                <w:b/>
                <w:bCs/>
                <w:sz w:val="20"/>
                <w:szCs w:val="20"/>
              </w:rPr>
            </w:pPr>
            <w:r w:rsidRPr="00532DAE">
              <w:rPr>
                <w:b/>
                <w:bCs/>
                <w:sz w:val="20"/>
                <w:szCs w:val="20"/>
              </w:rPr>
              <w:t>Temat kontroli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1BF" w:rsidRPr="00532DAE" w:rsidRDefault="008751BF" w:rsidP="00C82ECF">
            <w:pPr>
              <w:pStyle w:val="Nagwek1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Tryb</w:t>
            </w:r>
            <w:r w:rsidRPr="00532DAE">
              <w:rPr>
                <w:sz w:val="20"/>
                <w:szCs w:val="20"/>
              </w:rPr>
              <w:t xml:space="preserve"> kontroli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1BF" w:rsidRPr="00532DAE" w:rsidRDefault="008751BF" w:rsidP="00C82ECF">
            <w:pPr>
              <w:ind w:hanging="11"/>
              <w:jc w:val="center"/>
              <w:rPr>
                <w:b/>
                <w:bCs/>
                <w:sz w:val="20"/>
                <w:szCs w:val="20"/>
              </w:rPr>
            </w:pPr>
            <w:r w:rsidRPr="00532DAE">
              <w:rPr>
                <w:b/>
                <w:bCs/>
                <w:sz w:val="20"/>
                <w:szCs w:val="20"/>
              </w:rPr>
              <w:t xml:space="preserve">Termin </w:t>
            </w:r>
            <w:r>
              <w:rPr>
                <w:b/>
                <w:bCs/>
                <w:sz w:val="20"/>
                <w:szCs w:val="20"/>
              </w:rPr>
              <w:t xml:space="preserve">rozpoczęcia </w:t>
            </w:r>
            <w:r w:rsidRPr="00532DAE">
              <w:rPr>
                <w:b/>
                <w:bCs/>
                <w:sz w:val="20"/>
                <w:szCs w:val="20"/>
              </w:rPr>
              <w:t>kontroli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1BF" w:rsidRPr="00532DAE" w:rsidRDefault="008751BF" w:rsidP="00C82ECF">
            <w:pPr>
              <w:jc w:val="center"/>
              <w:rPr>
                <w:b/>
                <w:bCs/>
                <w:sz w:val="20"/>
                <w:szCs w:val="20"/>
              </w:rPr>
            </w:pPr>
            <w:r w:rsidRPr="00532DAE">
              <w:rPr>
                <w:b/>
                <w:bCs/>
                <w:sz w:val="20"/>
                <w:szCs w:val="20"/>
              </w:rPr>
              <w:t>Uwagi</w:t>
            </w:r>
          </w:p>
        </w:tc>
      </w:tr>
      <w:tr w:rsidR="008751BF" w:rsidRPr="00CC44BD" w:rsidTr="008751BF">
        <w:trPr>
          <w:trHeight w:val="275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1BF" w:rsidRPr="00532DAE" w:rsidRDefault="008751BF" w:rsidP="00C82ECF">
            <w:pPr>
              <w:jc w:val="center"/>
              <w:rPr>
                <w:b/>
                <w:bCs/>
                <w:sz w:val="20"/>
                <w:szCs w:val="20"/>
              </w:rPr>
            </w:pPr>
            <w:r w:rsidRPr="00532DAE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1BF" w:rsidRPr="00532DAE" w:rsidRDefault="008751BF" w:rsidP="00C82ECF">
            <w:pPr>
              <w:jc w:val="center"/>
              <w:rPr>
                <w:b/>
                <w:bCs/>
                <w:sz w:val="20"/>
                <w:szCs w:val="20"/>
              </w:rPr>
            </w:pPr>
            <w:r w:rsidRPr="00532DAE"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1BF" w:rsidRPr="00532DAE" w:rsidRDefault="008751BF" w:rsidP="00C82ECF">
            <w:pPr>
              <w:jc w:val="center"/>
              <w:rPr>
                <w:b/>
                <w:bCs/>
                <w:sz w:val="20"/>
                <w:szCs w:val="20"/>
              </w:rPr>
            </w:pPr>
            <w:r w:rsidRPr="00532DAE">
              <w:rPr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1BF" w:rsidRPr="00532DAE" w:rsidRDefault="008751BF" w:rsidP="00C82ECF">
            <w:pPr>
              <w:pStyle w:val="Nagwek1"/>
              <w:ind w:left="0"/>
              <w:jc w:val="center"/>
              <w:rPr>
                <w:sz w:val="20"/>
                <w:szCs w:val="20"/>
              </w:rPr>
            </w:pPr>
            <w:r w:rsidRPr="00532DAE">
              <w:rPr>
                <w:sz w:val="20"/>
                <w:szCs w:val="20"/>
              </w:rPr>
              <w:t>4.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1BF" w:rsidRPr="00532DAE" w:rsidRDefault="008751BF" w:rsidP="00C82ECF">
            <w:pPr>
              <w:jc w:val="center"/>
              <w:rPr>
                <w:b/>
                <w:bCs/>
                <w:sz w:val="20"/>
                <w:szCs w:val="20"/>
              </w:rPr>
            </w:pPr>
            <w:r w:rsidRPr="00532DAE">
              <w:rPr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1BF" w:rsidRPr="00532DAE" w:rsidRDefault="008751BF" w:rsidP="00C82ECF">
            <w:pPr>
              <w:jc w:val="center"/>
              <w:rPr>
                <w:b/>
                <w:bCs/>
                <w:sz w:val="20"/>
                <w:szCs w:val="20"/>
              </w:rPr>
            </w:pPr>
            <w:r w:rsidRPr="00532DAE">
              <w:rPr>
                <w:b/>
                <w:bCs/>
                <w:sz w:val="20"/>
                <w:szCs w:val="20"/>
              </w:rPr>
              <w:t>7.</w:t>
            </w:r>
          </w:p>
        </w:tc>
      </w:tr>
      <w:tr w:rsidR="008751BF" w:rsidRPr="00CC44BD" w:rsidTr="002A5A04">
        <w:trPr>
          <w:trHeight w:val="123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1BF" w:rsidRPr="00B9540E" w:rsidRDefault="005A440D" w:rsidP="00C82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631C9">
              <w:rPr>
                <w:sz w:val="20"/>
                <w:szCs w:val="20"/>
              </w:rPr>
              <w:t>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1BF" w:rsidRPr="00C47CB2" w:rsidRDefault="000E1353" w:rsidP="00836E1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Wydział Kwatermistrzowski</w:t>
            </w:r>
            <w:r w:rsidR="007F4AB5" w:rsidRPr="00C47CB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1BF" w:rsidRPr="00C47CB2" w:rsidRDefault="000E1353" w:rsidP="007F4AB5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Bezpieczeństwo teleinformatyczne oraz cyfryzacja usług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i procesów w administracji Szkoły Podoficerskiej PSP </w:t>
            </w:r>
            <w:r>
              <w:rPr>
                <w:rFonts w:ascii="Arial" w:hAnsi="Arial" w:cs="Arial"/>
                <w:sz w:val="20"/>
                <w:szCs w:val="20"/>
              </w:rPr>
              <w:br/>
              <w:t>w Bydgoszczy.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1BF" w:rsidRPr="00836E11" w:rsidRDefault="008751BF" w:rsidP="00C82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6E11">
              <w:rPr>
                <w:rFonts w:ascii="Arial" w:hAnsi="Arial" w:cs="Arial"/>
                <w:sz w:val="20"/>
                <w:szCs w:val="20"/>
              </w:rPr>
              <w:t>ZWYKŁY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1BF" w:rsidRPr="00836E11" w:rsidRDefault="000A4DD9" w:rsidP="007631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12.04-23</w:t>
            </w:r>
            <w:r w:rsidR="00DB4E7E" w:rsidRPr="00836E11">
              <w:rPr>
                <w:rFonts w:ascii="Arial" w:hAnsi="Arial" w:cs="Arial"/>
                <w:sz w:val="20"/>
                <w:szCs w:val="20"/>
              </w:rPr>
              <w:t>.0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CF366D">
              <w:rPr>
                <w:rFonts w:ascii="Arial" w:hAnsi="Arial" w:cs="Arial"/>
                <w:sz w:val="20"/>
                <w:szCs w:val="20"/>
              </w:rPr>
              <w:t>.2021</w:t>
            </w:r>
            <w:r w:rsidR="00DB4E7E" w:rsidRPr="00836E11">
              <w:rPr>
                <w:rFonts w:ascii="Arial" w:hAnsi="Arial" w:cs="Arial"/>
                <w:sz w:val="20"/>
                <w:szCs w:val="20"/>
              </w:rPr>
              <w:t xml:space="preserve"> r.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1BF" w:rsidRPr="006573BD" w:rsidRDefault="008751BF" w:rsidP="00C82ECF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751BF" w:rsidRPr="00CC44BD" w:rsidTr="002A5A04">
        <w:trPr>
          <w:trHeight w:val="125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1BF" w:rsidRPr="00B9540E" w:rsidRDefault="005A440D" w:rsidP="00C82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7631C9">
              <w:rPr>
                <w:sz w:val="20"/>
                <w:szCs w:val="20"/>
              </w:rPr>
              <w:t>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1BF" w:rsidRPr="00836E11" w:rsidRDefault="00836E11" w:rsidP="00836E1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6E11">
              <w:rPr>
                <w:rFonts w:ascii="Arial" w:hAnsi="Arial" w:cs="Arial"/>
                <w:sz w:val="20"/>
                <w:szCs w:val="20"/>
              </w:rPr>
              <w:t>Wydział Kwatermistrzowski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1BF" w:rsidRPr="00836E11" w:rsidRDefault="000E1353" w:rsidP="00836E1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Zabezpieczenie interesów Skarbu Państwa w umowach zawieranych przez administrację rządową – Szkoła Podoficerska PSP w Bydgoszczy.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1BF" w:rsidRPr="00836E11" w:rsidRDefault="008751BF" w:rsidP="00C82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6E11">
              <w:rPr>
                <w:rFonts w:ascii="Arial" w:hAnsi="Arial" w:cs="Arial"/>
                <w:sz w:val="20"/>
                <w:szCs w:val="20"/>
              </w:rPr>
              <w:t>ZWYKŁY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1BF" w:rsidRPr="00974958" w:rsidRDefault="00FE723E" w:rsidP="00B40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4958">
              <w:rPr>
                <w:rFonts w:ascii="Arial" w:hAnsi="Arial" w:cs="Arial"/>
                <w:sz w:val="20"/>
                <w:szCs w:val="20"/>
              </w:rPr>
              <w:t>19.07-30</w:t>
            </w:r>
            <w:r w:rsidR="003D19DB" w:rsidRPr="00974958">
              <w:rPr>
                <w:rFonts w:ascii="Arial" w:hAnsi="Arial" w:cs="Arial"/>
                <w:sz w:val="20"/>
                <w:szCs w:val="20"/>
              </w:rPr>
              <w:t>.07</w:t>
            </w:r>
            <w:r w:rsidR="00F5535A" w:rsidRPr="00974958">
              <w:rPr>
                <w:rFonts w:ascii="Arial" w:hAnsi="Arial" w:cs="Arial"/>
                <w:sz w:val="20"/>
                <w:szCs w:val="20"/>
              </w:rPr>
              <w:t>.2021</w:t>
            </w:r>
            <w:r w:rsidR="00DB4E7E" w:rsidRPr="00974958">
              <w:rPr>
                <w:rFonts w:ascii="Arial" w:hAnsi="Arial" w:cs="Arial"/>
                <w:sz w:val="20"/>
                <w:szCs w:val="20"/>
              </w:rPr>
              <w:t xml:space="preserve"> r.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105" w:rsidRPr="006573BD" w:rsidRDefault="004B0105" w:rsidP="00C82ECF">
            <w:pPr>
              <w:jc w:val="center"/>
              <w:rPr>
                <w:b/>
                <w:sz w:val="18"/>
                <w:szCs w:val="18"/>
              </w:rPr>
            </w:pPr>
          </w:p>
          <w:p w:rsidR="008751BF" w:rsidRPr="00810BE8" w:rsidRDefault="008751BF" w:rsidP="00810BE8">
            <w:pPr>
              <w:jc w:val="both"/>
              <w:rPr>
                <w:sz w:val="18"/>
                <w:szCs w:val="18"/>
              </w:rPr>
            </w:pPr>
          </w:p>
        </w:tc>
      </w:tr>
      <w:tr w:rsidR="00D27293" w:rsidRPr="00CC44BD" w:rsidTr="002A5A04">
        <w:trPr>
          <w:trHeight w:val="1267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293" w:rsidRDefault="00D27293" w:rsidP="00C82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293" w:rsidRPr="00C47CB2" w:rsidRDefault="000E1353" w:rsidP="00836E1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Wydział Kwatermistrzowski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293" w:rsidRPr="00C47CB2" w:rsidRDefault="000E1353" w:rsidP="00836E1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Dostępność i jakość usług publicznych </w:t>
            </w:r>
            <w:r w:rsidR="00CF366D">
              <w:rPr>
                <w:rFonts w:ascii="Arial" w:hAnsi="Arial" w:cs="Arial"/>
                <w:sz w:val="20"/>
                <w:szCs w:val="20"/>
              </w:rPr>
              <w:t xml:space="preserve">oraz sprawność instytucji państwa </w:t>
            </w:r>
            <w:r w:rsidR="00C63422">
              <w:rPr>
                <w:rFonts w:ascii="Arial" w:hAnsi="Arial" w:cs="Arial"/>
                <w:sz w:val="20"/>
                <w:szCs w:val="20"/>
              </w:rPr>
              <w:t xml:space="preserve">– Szkoła Podoficerska PSP </w:t>
            </w:r>
            <w:r w:rsidR="00C63422">
              <w:rPr>
                <w:rFonts w:ascii="Arial" w:hAnsi="Arial" w:cs="Arial"/>
                <w:sz w:val="20"/>
                <w:szCs w:val="20"/>
              </w:rPr>
              <w:br/>
              <w:t>w Bydgoszczy.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293" w:rsidRPr="00836E11" w:rsidRDefault="00D27293" w:rsidP="00C82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6E11">
              <w:rPr>
                <w:rFonts w:ascii="Arial" w:hAnsi="Arial" w:cs="Arial"/>
                <w:sz w:val="20"/>
                <w:szCs w:val="20"/>
              </w:rPr>
              <w:t>ZWYKŁY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293" w:rsidRPr="00836E11" w:rsidRDefault="007F3FD1" w:rsidP="00B40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 kwartał 2022</w:t>
            </w:r>
            <w:r w:rsidR="00974958">
              <w:rPr>
                <w:rFonts w:ascii="Arial" w:hAnsi="Arial" w:cs="Arial"/>
                <w:sz w:val="20"/>
                <w:szCs w:val="20"/>
              </w:rPr>
              <w:t xml:space="preserve"> r.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58" w:rsidRDefault="00974958" w:rsidP="00C82ECF">
            <w:pPr>
              <w:jc w:val="center"/>
              <w:rPr>
                <w:sz w:val="18"/>
                <w:szCs w:val="18"/>
              </w:rPr>
            </w:pPr>
          </w:p>
          <w:p w:rsidR="00D27293" w:rsidRPr="00974958" w:rsidRDefault="00974958" w:rsidP="00C82ECF">
            <w:pPr>
              <w:jc w:val="center"/>
              <w:rPr>
                <w:sz w:val="18"/>
                <w:szCs w:val="18"/>
              </w:rPr>
            </w:pPr>
            <w:r w:rsidRPr="00974958">
              <w:rPr>
                <w:sz w:val="18"/>
                <w:szCs w:val="18"/>
              </w:rPr>
              <w:t>Zmiana terminu</w:t>
            </w:r>
            <w:r>
              <w:rPr>
                <w:sz w:val="18"/>
                <w:szCs w:val="18"/>
              </w:rPr>
              <w:t xml:space="preserve"> kontroli ze względu na problemy zdrowotne kierownika</w:t>
            </w:r>
            <w:r w:rsidRPr="00974958">
              <w:rPr>
                <w:sz w:val="18"/>
                <w:szCs w:val="18"/>
              </w:rPr>
              <w:t xml:space="preserve"> zespołu kontrolnego</w:t>
            </w:r>
          </w:p>
        </w:tc>
      </w:tr>
    </w:tbl>
    <w:p w:rsidR="008C78C9" w:rsidRDefault="008C78C9" w:rsidP="008751BF"/>
    <w:p w:rsidR="00B52D1D" w:rsidRDefault="00B52D1D" w:rsidP="008751BF"/>
    <w:p w:rsidR="00B52D1D" w:rsidRDefault="00B52D1D" w:rsidP="008751BF"/>
    <w:p w:rsidR="00B52D1D" w:rsidRDefault="00B52D1D" w:rsidP="008751BF"/>
    <w:p w:rsidR="00B52D1D" w:rsidRPr="00836E11" w:rsidRDefault="000C216E" w:rsidP="00B52D1D">
      <w:pPr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B52D1D" w:rsidRPr="00836E11">
        <w:rPr>
          <w:rFonts w:ascii="Arial" w:hAnsi="Arial" w:cs="Arial"/>
          <w:sz w:val="20"/>
          <w:szCs w:val="20"/>
        </w:rPr>
        <w:tab/>
      </w:r>
      <w:r w:rsidR="00B52D1D" w:rsidRPr="00836E11">
        <w:rPr>
          <w:rFonts w:ascii="Arial" w:hAnsi="Arial" w:cs="Arial"/>
          <w:sz w:val="20"/>
          <w:szCs w:val="20"/>
        </w:rPr>
        <w:tab/>
      </w:r>
      <w:r w:rsidR="00B52D1D" w:rsidRPr="00836E11">
        <w:rPr>
          <w:rFonts w:ascii="Arial" w:hAnsi="Arial" w:cs="Arial"/>
          <w:sz w:val="20"/>
          <w:szCs w:val="20"/>
        </w:rPr>
        <w:tab/>
      </w:r>
      <w:r w:rsidR="00B52D1D" w:rsidRPr="00836E11">
        <w:rPr>
          <w:rFonts w:ascii="Arial" w:hAnsi="Arial" w:cs="Arial"/>
          <w:sz w:val="20"/>
          <w:szCs w:val="20"/>
        </w:rPr>
        <w:tab/>
      </w:r>
      <w:r w:rsidR="00B52D1D" w:rsidRPr="00836E11">
        <w:rPr>
          <w:rFonts w:ascii="Arial" w:hAnsi="Arial" w:cs="Arial"/>
          <w:sz w:val="20"/>
          <w:szCs w:val="20"/>
        </w:rPr>
        <w:tab/>
      </w:r>
      <w:r w:rsidR="00B52D1D" w:rsidRPr="00836E11">
        <w:rPr>
          <w:rFonts w:ascii="Arial" w:hAnsi="Arial" w:cs="Arial"/>
          <w:sz w:val="20"/>
          <w:szCs w:val="20"/>
        </w:rPr>
        <w:tab/>
      </w:r>
      <w:r w:rsidR="00B52D1D" w:rsidRPr="00836E11">
        <w:rPr>
          <w:rFonts w:ascii="Arial" w:hAnsi="Arial" w:cs="Arial"/>
          <w:sz w:val="20"/>
          <w:szCs w:val="20"/>
        </w:rPr>
        <w:tab/>
      </w:r>
      <w:r w:rsidR="00B52D1D" w:rsidRPr="00836E11">
        <w:rPr>
          <w:rFonts w:ascii="Arial" w:hAnsi="Arial" w:cs="Arial"/>
          <w:sz w:val="20"/>
          <w:szCs w:val="20"/>
        </w:rPr>
        <w:tab/>
      </w:r>
      <w:r w:rsidR="00B52D1D" w:rsidRPr="00836E11">
        <w:rPr>
          <w:rFonts w:ascii="Arial" w:hAnsi="Arial" w:cs="Arial"/>
          <w:sz w:val="20"/>
          <w:szCs w:val="20"/>
        </w:rPr>
        <w:tab/>
      </w:r>
      <w:r w:rsidR="00B52D1D" w:rsidRPr="00836E11">
        <w:rPr>
          <w:rFonts w:ascii="Arial" w:hAnsi="Arial" w:cs="Arial"/>
          <w:sz w:val="20"/>
          <w:szCs w:val="20"/>
        </w:rPr>
        <w:tab/>
      </w:r>
      <w:r w:rsidR="00B52D1D" w:rsidRPr="00836E11">
        <w:rPr>
          <w:rFonts w:ascii="Arial" w:hAnsi="Arial" w:cs="Arial"/>
          <w:sz w:val="20"/>
          <w:szCs w:val="20"/>
        </w:rPr>
        <w:tab/>
      </w:r>
      <w:r w:rsidR="00B52D1D" w:rsidRPr="00836E11">
        <w:rPr>
          <w:rFonts w:ascii="Arial" w:hAnsi="Arial" w:cs="Arial"/>
          <w:sz w:val="20"/>
          <w:szCs w:val="20"/>
        </w:rPr>
        <w:tab/>
      </w:r>
      <w:r w:rsidR="00B52D1D" w:rsidRPr="00836E11">
        <w:rPr>
          <w:rFonts w:ascii="Arial" w:hAnsi="Arial" w:cs="Arial"/>
          <w:sz w:val="20"/>
          <w:szCs w:val="20"/>
        </w:rPr>
        <w:tab/>
      </w:r>
      <w:r w:rsidR="00B52D1D" w:rsidRPr="00836E11">
        <w:rPr>
          <w:rFonts w:ascii="Arial" w:hAnsi="Arial" w:cs="Arial"/>
          <w:sz w:val="20"/>
          <w:szCs w:val="20"/>
        </w:rPr>
        <w:tab/>
        <w:t xml:space="preserve">        </w:t>
      </w:r>
      <w:bookmarkStart w:id="0" w:name="_GoBack"/>
      <w:bookmarkEnd w:id="0"/>
    </w:p>
    <w:sectPr w:rsidR="00B52D1D" w:rsidRPr="00836E11" w:rsidSect="00C82ECF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8C9"/>
    <w:rsid w:val="00000D6F"/>
    <w:rsid w:val="0000186D"/>
    <w:rsid w:val="000342A6"/>
    <w:rsid w:val="00077F54"/>
    <w:rsid w:val="000822AB"/>
    <w:rsid w:val="000A4DD9"/>
    <w:rsid w:val="000B6A36"/>
    <w:rsid w:val="000C216E"/>
    <w:rsid w:val="000E01C7"/>
    <w:rsid w:val="000E1353"/>
    <w:rsid w:val="0013092E"/>
    <w:rsid w:val="00166BC7"/>
    <w:rsid w:val="001716A5"/>
    <w:rsid w:val="001833E8"/>
    <w:rsid w:val="001A40FB"/>
    <w:rsid w:val="001A77CF"/>
    <w:rsid w:val="001E0B2B"/>
    <w:rsid w:val="001F0D45"/>
    <w:rsid w:val="00252875"/>
    <w:rsid w:val="00255D4E"/>
    <w:rsid w:val="002813A4"/>
    <w:rsid w:val="002A5A04"/>
    <w:rsid w:val="002B4537"/>
    <w:rsid w:val="002D0203"/>
    <w:rsid w:val="00303F94"/>
    <w:rsid w:val="0036436D"/>
    <w:rsid w:val="00367EBF"/>
    <w:rsid w:val="003803A0"/>
    <w:rsid w:val="003B0ECF"/>
    <w:rsid w:val="003D19DB"/>
    <w:rsid w:val="003F28E4"/>
    <w:rsid w:val="004B0105"/>
    <w:rsid w:val="005154C3"/>
    <w:rsid w:val="00545C14"/>
    <w:rsid w:val="00575B5E"/>
    <w:rsid w:val="005A440D"/>
    <w:rsid w:val="005B6339"/>
    <w:rsid w:val="005D6CEB"/>
    <w:rsid w:val="006465F7"/>
    <w:rsid w:val="00646C62"/>
    <w:rsid w:val="006502A0"/>
    <w:rsid w:val="006573BD"/>
    <w:rsid w:val="00667927"/>
    <w:rsid w:val="00672119"/>
    <w:rsid w:val="006B5A81"/>
    <w:rsid w:val="006C69BB"/>
    <w:rsid w:val="006F6DF9"/>
    <w:rsid w:val="007047FF"/>
    <w:rsid w:val="00733D43"/>
    <w:rsid w:val="00740915"/>
    <w:rsid w:val="007631C9"/>
    <w:rsid w:val="007A0778"/>
    <w:rsid w:val="007B397B"/>
    <w:rsid w:val="007D044E"/>
    <w:rsid w:val="007E3667"/>
    <w:rsid w:val="007E477C"/>
    <w:rsid w:val="007F3FD1"/>
    <w:rsid w:val="007F4AB5"/>
    <w:rsid w:val="00810BE8"/>
    <w:rsid w:val="00830900"/>
    <w:rsid w:val="00836E11"/>
    <w:rsid w:val="0085597A"/>
    <w:rsid w:val="00874533"/>
    <w:rsid w:val="008751BF"/>
    <w:rsid w:val="00885CBD"/>
    <w:rsid w:val="008C78C9"/>
    <w:rsid w:val="008E2FF6"/>
    <w:rsid w:val="00901CAD"/>
    <w:rsid w:val="00902A12"/>
    <w:rsid w:val="00936C54"/>
    <w:rsid w:val="009462DD"/>
    <w:rsid w:val="00974958"/>
    <w:rsid w:val="009A1228"/>
    <w:rsid w:val="009B5528"/>
    <w:rsid w:val="00A1056F"/>
    <w:rsid w:val="00A80BD5"/>
    <w:rsid w:val="00AA10CF"/>
    <w:rsid w:val="00AE0BCB"/>
    <w:rsid w:val="00AF08F0"/>
    <w:rsid w:val="00AF7FF7"/>
    <w:rsid w:val="00B06BF2"/>
    <w:rsid w:val="00B25B18"/>
    <w:rsid w:val="00B3031B"/>
    <w:rsid w:val="00B306BE"/>
    <w:rsid w:val="00B32CEC"/>
    <w:rsid w:val="00B4042B"/>
    <w:rsid w:val="00B52D1D"/>
    <w:rsid w:val="00B646FF"/>
    <w:rsid w:val="00B67282"/>
    <w:rsid w:val="00B84990"/>
    <w:rsid w:val="00B9705C"/>
    <w:rsid w:val="00BA1822"/>
    <w:rsid w:val="00BB5778"/>
    <w:rsid w:val="00BC7722"/>
    <w:rsid w:val="00BF0346"/>
    <w:rsid w:val="00C06746"/>
    <w:rsid w:val="00C25810"/>
    <w:rsid w:val="00C32543"/>
    <w:rsid w:val="00C32999"/>
    <w:rsid w:val="00C47CB2"/>
    <w:rsid w:val="00C63422"/>
    <w:rsid w:val="00C82ECF"/>
    <w:rsid w:val="00C86F00"/>
    <w:rsid w:val="00C90BD8"/>
    <w:rsid w:val="00CE0552"/>
    <w:rsid w:val="00CF366D"/>
    <w:rsid w:val="00D13330"/>
    <w:rsid w:val="00D27293"/>
    <w:rsid w:val="00D501E2"/>
    <w:rsid w:val="00D53159"/>
    <w:rsid w:val="00D81849"/>
    <w:rsid w:val="00DB4E7E"/>
    <w:rsid w:val="00DC3623"/>
    <w:rsid w:val="00DD211F"/>
    <w:rsid w:val="00E03691"/>
    <w:rsid w:val="00E33822"/>
    <w:rsid w:val="00E74C03"/>
    <w:rsid w:val="00ED5E09"/>
    <w:rsid w:val="00EE5774"/>
    <w:rsid w:val="00F06734"/>
    <w:rsid w:val="00F5056B"/>
    <w:rsid w:val="00F53F58"/>
    <w:rsid w:val="00F5535A"/>
    <w:rsid w:val="00F925DA"/>
    <w:rsid w:val="00FB1A72"/>
    <w:rsid w:val="00FB4290"/>
    <w:rsid w:val="00FB6023"/>
    <w:rsid w:val="00FD21F4"/>
    <w:rsid w:val="00FE723E"/>
    <w:rsid w:val="00FF11B4"/>
    <w:rsid w:val="00FF1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63BC0"/>
  <w15:docId w15:val="{CE030266-9239-4A2B-A67C-4169B54EB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C78C9"/>
    <w:pPr>
      <w:jc w:val="left"/>
    </w:pPr>
    <w:rPr>
      <w:rFonts w:eastAsia="Times New Roman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C78C9"/>
    <w:pPr>
      <w:keepNext/>
      <w:ind w:left="4536"/>
      <w:jc w:val="both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C78C9"/>
    <w:rPr>
      <w:rFonts w:eastAsia="Times New Roman"/>
      <w:b/>
      <w:bCs/>
      <w:lang w:eastAsia="pl-PL"/>
    </w:rPr>
  </w:style>
  <w:style w:type="paragraph" w:styleId="Tekstpodstawowy">
    <w:name w:val="Body Text"/>
    <w:basedOn w:val="Normalny"/>
    <w:link w:val="TekstpodstawowyZnak"/>
    <w:unhideWhenUsed/>
    <w:rsid w:val="008C78C9"/>
    <w:pPr>
      <w:spacing w:line="360" w:lineRule="auto"/>
      <w:jc w:val="center"/>
    </w:pPr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8C78C9"/>
    <w:rPr>
      <w:rFonts w:eastAsia="Times New Roman"/>
      <w:b/>
      <w:bCs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8C78C9"/>
    <w:pPr>
      <w:ind w:firstLine="540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8C78C9"/>
    <w:rPr>
      <w:rFonts w:eastAsia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2D1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2D1D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4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roksana_piatek</dc:creator>
  <cp:lastModifiedBy>B.Hermann (SP PSP)</cp:lastModifiedBy>
  <cp:revision>4</cp:revision>
  <cp:lastPrinted>2018-12-21T08:01:00Z</cp:lastPrinted>
  <dcterms:created xsi:type="dcterms:W3CDTF">2021-11-26T18:29:00Z</dcterms:created>
  <dcterms:modified xsi:type="dcterms:W3CDTF">2022-11-03T09:04:00Z</dcterms:modified>
</cp:coreProperties>
</file>