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8DF5" w14:textId="3E9EE78A" w:rsidR="00377EF2" w:rsidRDefault="00263392">
      <w:pPr>
        <w:spacing w:after="413" w:line="265" w:lineRule="auto"/>
        <w:ind w:left="10" w:right="239" w:hanging="10"/>
        <w:jc w:val="right"/>
      </w:pPr>
      <w:r>
        <w:rPr>
          <w:sz w:val="18"/>
        </w:rPr>
        <w:t xml:space="preserve">Załącznik nr </w:t>
      </w:r>
      <w:r w:rsidR="00E50EA0">
        <w:rPr>
          <w:sz w:val="18"/>
        </w:rPr>
        <w:t>2</w:t>
      </w:r>
      <w:r>
        <w:rPr>
          <w:sz w:val="18"/>
        </w:rPr>
        <w:t xml:space="preserve"> do zaproszenia do złożenia oferty nr SPT</w:t>
      </w:r>
      <w:r w:rsidR="00484D5D">
        <w:rPr>
          <w:sz w:val="18"/>
        </w:rPr>
        <w:t>.</w:t>
      </w:r>
      <w:r w:rsidR="00396983">
        <w:rPr>
          <w:sz w:val="18"/>
        </w:rPr>
        <w:t>236</w:t>
      </w:r>
      <w:r>
        <w:rPr>
          <w:sz w:val="18"/>
        </w:rPr>
        <w:t>.</w:t>
      </w:r>
      <w:r w:rsidR="00396983">
        <w:rPr>
          <w:sz w:val="18"/>
        </w:rPr>
        <w:t>6</w:t>
      </w:r>
      <w:r>
        <w:rPr>
          <w:sz w:val="18"/>
        </w:rPr>
        <w:t>.202</w:t>
      </w:r>
      <w:r w:rsidR="00484D5D">
        <w:rPr>
          <w:sz w:val="18"/>
        </w:rPr>
        <w:t>5</w:t>
      </w:r>
    </w:p>
    <w:p w14:paraId="7B01AAAB" w14:textId="294F1367" w:rsidR="00377EF2" w:rsidRPr="00E50EA0" w:rsidRDefault="00263392">
      <w:pPr>
        <w:pStyle w:val="Nagwek1"/>
        <w:rPr>
          <w:b/>
          <w:bCs/>
        </w:rPr>
      </w:pPr>
      <w:r w:rsidRPr="00E50EA0">
        <w:rPr>
          <w:b/>
          <w:bCs/>
        </w:rPr>
        <w:t>KLAUZULA INFORMACYJNA</w:t>
      </w:r>
    </w:p>
    <w:p w14:paraId="59A82398" w14:textId="77777777" w:rsidR="00E50EA0" w:rsidRPr="00E50EA0" w:rsidRDefault="00E50EA0" w:rsidP="00E50EA0"/>
    <w:p w14:paraId="09FD6AF2" w14:textId="77777777" w:rsidR="00377EF2" w:rsidRDefault="00263392">
      <w:pPr>
        <w:ind w:left="326" w:right="259"/>
      </w:pPr>
      <w:r>
        <w:t>l . Zgodnie z art. 13 ust. 1 i 2 ogólnego rozporządzenia Parlamentu Europejskiego Rady (UE) 2016/679 z dnia 27 kwietnia 2016 r. w sprawie ochrony osób fizycznych w związku z przetwarzaniem danych osobowych i w sprawie swobodnego przepływu takich danych oraz uchylenia dyrektywy 95/46/WE (ogólne rozporządzenie o ochronie danych) (Dz. Urz. UE L 1 19 z 04.05.2016, str. l), dalej „RODO” informuję, że:</w:t>
      </w:r>
    </w:p>
    <w:p w14:paraId="59FC6D1A" w14:textId="77777777" w:rsidR="00377EF2" w:rsidRDefault="00263392">
      <w:pPr>
        <w:ind w:left="326" w:right="259"/>
      </w:pPr>
      <w:r>
        <w:t>l) administratorem Pani/Pana danych osobowych jest Komendant Szkoły Podoficerskiej Państwowej Straży Pożarnej w Bydgoszczy, ul. Glinki 86, 85-861 Bydgoszcz, tel. 52 349 84 90, e-mail: sekretariat@sppsp.bydgoszcz.pl.</w:t>
      </w:r>
    </w:p>
    <w:p w14:paraId="43F25836" w14:textId="77777777" w:rsidR="00377EF2" w:rsidRDefault="00263392">
      <w:pPr>
        <w:numPr>
          <w:ilvl w:val="0"/>
          <w:numId w:val="1"/>
        </w:numPr>
        <w:ind w:right="259"/>
      </w:pPr>
      <w:r>
        <w:t>w Szkole Podoficerskiej Państwowej Straży Pożarnej w Bydgoszczy wyznaczony został Inspektor Ochrony Danych, mail: iod@sppsp.bydgoszcz.pl.</w:t>
      </w:r>
    </w:p>
    <w:p w14:paraId="7F8FD4A1" w14:textId="48C619CE" w:rsidR="00E50EA0" w:rsidRPr="00396983" w:rsidRDefault="00263392" w:rsidP="0097645A">
      <w:pPr>
        <w:numPr>
          <w:ilvl w:val="0"/>
          <w:numId w:val="1"/>
        </w:numPr>
        <w:ind w:left="335" w:right="259" w:firstLine="0"/>
      </w:pPr>
      <w:r w:rsidRPr="00396983">
        <w:t xml:space="preserve">Pani/Pana dane osobowe będą przetwarzane na podstawie art. 6 ust. I lit. c ogólnego rozporządzenia </w:t>
      </w:r>
      <w:r w:rsidR="00062E3F" w:rsidRPr="00396983">
        <w:br/>
      </w:r>
      <w:r w:rsidRPr="00396983">
        <w:t xml:space="preserve">o ochronie danych osobowych z dnia 27 kwietnia 2016 r. w celu związanym ze złożeniem oferty </w:t>
      </w:r>
      <w:r w:rsidR="00E50EA0" w:rsidRPr="00396983">
        <w:t xml:space="preserve">ofertę na </w:t>
      </w:r>
      <w:r w:rsidR="00396983" w:rsidRPr="00396983">
        <w:t>z</w:t>
      </w:r>
      <w:r w:rsidR="00396983" w:rsidRPr="00396983">
        <w:t xml:space="preserve">akup części zamiennych do aparatów powietrznych </w:t>
      </w:r>
      <w:proofErr w:type="spellStart"/>
      <w:r w:rsidR="00396983" w:rsidRPr="00396983">
        <w:t>Fenzy</w:t>
      </w:r>
      <w:proofErr w:type="spellEnd"/>
      <w:r w:rsidR="00396983" w:rsidRPr="00396983">
        <w:t xml:space="preserve"> oraz </w:t>
      </w:r>
      <w:proofErr w:type="spellStart"/>
      <w:r w:rsidR="00396983" w:rsidRPr="00396983">
        <w:t>Dräger</w:t>
      </w:r>
      <w:proofErr w:type="spellEnd"/>
      <w:r w:rsidR="00396983" w:rsidRPr="00396983">
        <w:t xml:space="preserve">  dla Szkoły Podoficerskiej Państwowej Straży Pożarnej</w:t>
      </w:r>
      <w:r w:rsidR="00E50EA0" w:rsidRPr="00396983">
        <w:t xml:space="preserve">. </w:t>
      </w:r>
    </w:p>
    <w:p w14:paraId="432EDA52" w14:textId="2374552B" w:rsidR="00377EF2" w:rsidRDefault="00263392" w:rsidP="0097645A">
      <w:pPr>
        <w:numPr>
          <w:ilvl w:val="0"/>
          <w:numId w:val="1"/>
        </w:numPr>
        <w:ind w:left="335" w:right="259" w:firstLine="0"/>
      </w:pPr>
      <w:r>
        <w:t>odbiorcami Pani/Pana danych osobowych będą osoby lub podmioty, którym udostępniona zostanie dokumentacja postępowania na mocy przepisów innych ustaw;</w:t>
      </w:r>
    </w:p>
    <w:p w14:paraId="777A594C" w14:textId="77777777" w:rsidR="00377EF2" w:rsidRDefault="00263392">
      <w:pPr>
        <w:numPr>
          <w:ilvl w:val="0"/>
          <w:numId w:val="2"/>
        </w:numPr>
        <w:ind w:right="259"/>
      </w:pPr>
      <w:r>
        <w:t>Pani/Pana dane osobowe będą przechowywane, zgodnie z Zarządzeniem nr I Ministra Spraw Wewnętrznych i Administracji z dnia 04 stycznia 2022 r. „w sprawie instrukcji kancelaryjnej i jednolitego rzeczowego wykazu akt dla Państwowej Straży Pożarnej”, przez okres 5 lat od dnia zakończenia postępowania o udzielenie zamówienia;</w:t>
      </w:r>
    </w:p>
    <w:p w14:paraId="2BC0ACD3" w14:textId="24785D4C" w:rsidR="00377EF2" w:rsidRPr="00396983" w:rsidRDefault="00263392">
      <w:pPr>
        <w:numPr>
          <w:ilvl w:val="0"/>
          <w:numId w:val="2"/>
        </w:numPr>
        <w:ind w:right="259"/>
      </w:pPr>
      <w:r w:rsidRPr="00396983">
        <w:t xml:space="preserve">obowiązek podania przez Panią/Pana danych osobowych bezpośrednio Pani/Pana dotyczących, jest wymogiem ustawowym określonym w przepisach ustawy, związanym z udziałem w zaproszeniu do złożenia oferty </w:t>
      </w:r>
      <w:r w:rsidR="00E50EA0" w:rsidRPr="00396983">
        <w:t xml:space="preserve">na </w:t>
      </w:r>
      <w:r w:rsidR="00396983" w:rsidRPr="00396983">
        <w:t>z</w:t>
      </w:r>
      <w:r w:rsidR="00396983" w:rsidRPr="00396983">
        <w:t xml:space="preserve">akupu części zamiennych do aparatów powietrznych </w:t>
      </w:r>
      <w:proofErr w:type="spellStart"/>
      <w:r w:rsidR="00396983" w:rsidRPr="00396983">
        <w:t>Fenzy</w:t>
      </w:r>
      <w:proofErr w:type="spellEnd"/>
      <w:r w:rsidR="00396983" w:rsidRPr="00396983">
        <w:t xml:space="preserve"> oraz </w:t>
      </w:r>
      <w:proofErr w:type="spellStart"/>
      <w:r w:rsidR="00396983" w:rsidRPr="00396983">
        <w:t>Dräger</w:t>
      </w:r>
      <w:proofErr w:type="spellEnd"/>
      <w:r w:rsidR="00396983" w:rsidRPr="00396983">
        <w:t xml:space="preserve">  dla Szkoły Podoficerskiej Państwowej Straży Pożarnej</w:t>
      </w:r>
      <w:r w:rsidR="00396983" w:rsidRPr="00396983">
        <w:t>,</w:t>
      </w:r>
      <w:r w:rsidR="00396983" w:rsidRPr="00396983">
        <w:t xml:space="preserve"> </w:t>
      </w:r>
      <w:r w:rsidRPr="00396983">
        <w:t>konsekwencje niepodania określonych danych wynikają z ustawy;</w:t>
      </w:r>
    </w:p>
    <w:p w14:paraId="19B2EA01" w14:textId="77777777" w:rsidR="00377EF2" w:rsidRDefault="00263392">
      <w:pPr>
        <w:numPr>
          <w:ilvl w:val="0"/>
          <w:numId w:val="2"/>
        </w:numPr>
        <w:ind w:right="259"/>
      </w:pPr>
      <w:r>
        <w:t>w odniesieniu do Pani/Pana danych osobowych decyzje nie będą podejmowane w sposób zautomatyzowany, stosownie do art. 22 RODO; 8) posiada Pani/Pan:</w:t>
      </w:r>
    </w:p>
    <w:p w14:paraId="7FC7E98C" w14:textId="77777777" w:rsidR="00377EF2" w:rsidRDefault="00263392">
      <w:pPr>
        <w:numPr>
          <w:ilvl w:val="0"/>
          <w:numId w:val="3"/>
        </w:numPr>
        <w:ind w:right="259"/>
      </w:pPr>
      <w:r>
        <w:t>na podstawie art. 15 RODO prawo dostępu do danych osobowych Pani/Pana dotyczących;</w:t>
      </w:r>
    </w:p>
    <w:p w14:paraId="3357A11D" w14:textId="77777777" w:rsidR="00377EF2" w:rsidRDefault="00263392">
      <w:pPr>
        <w:numPr>
          <w:ilvl w:val="0"/>
          <w:numId w:val="3"/>
        </w:numPr>
        <w:ind w:right="259"/>
      </w:pPr>
      <w:r>
        <w:t>na podstawie art. 16 RODO prawo do sprostowania Pani/Pana danych osobowych (skorzystanie z prawa do sprostowania nie może skutkować zmianą wyniku postępowania o udzielenie zamówienia publicznego ani zmianą postanowień umowy;</w:t>
      </w:r>
    </w:p>
    <w:p w14:paraId="43CC95C0" w14:textId="77777777" w:rsidR="00377EF2" w:rsidRDefault="00263392">
      <w:pPr>
        <w:numPr>
          <w:ilvl w:val="0"/>
          <w:numId w:val="3"/>
        </w:numPr>
        <w:ind w:right="259"/>
      </w:pPr>
      <w: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  <w:r>
        <w:rPr>
          <w:noProof/>
        </w:rPr>
        <w:drawing>
          <wp:inline distT="0" distB="0" distL="0" distR="0" wp14:anchorId="0EF70F8A" wp14:editId="371BD43C">
            <wp:extent cx="30480" cy="27439"/>
            <wp:effectExtent l="0" t="0" r="0" b="0"/>
            <wp:docPr id="2667" name="Picture 2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" name="Picture 26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prawo do wniesienia skargi do Prezesa Urzędu Ochrony Danych Osobowych, gdy uzna Pani/Pan, że przetwarzanie danych osobowych Pani/Pana dotyczących narusza przepisy RODO; 9) nie przysługuje Pani/Panu:</w:t>
      </w:r>
    </w:p>
    <w:p w14:paraId="1A99B3C7" w14:textId="77777777" w:rsidR="00377EF2" w:rsidRDefault="00263392">
      <w:pPr>
        <w:numPr>
          <w:ilvl w:val="0"/>
          <w:numId w:val="3"/>
        </w:numPr>
        <w:ind w:right="259"/>
      </w:pPr>
      <w:r>
        <w:t>w związku z art. 17 ust. 3 lit. B, d lub e RODO prawo do usunięcia danych osobowych;</w:t>
      </w:r>
    </w:p>
    <w:p w14:paraId="1592A8A5" w14:textId="77777777" w:rsidR="00377EF2" w:rsidRDefault="00263392">
      <w:pPr>
        <w:numPr>
          <w:ilvl w:val="0"/>
          <w:numId w:val="3"/>
        </w:numPr>
        <w:ind w:right="259"/>
      </w:pPr>
      <w:r>
        <w:t>prawo do przenoszenia danych osobowych, o których mowa w art. 20 RODO;</w:t>
      </w:r>
    </w:p>
    <w:p w14:paraId="7CB2F191" w14:textId="27631E50" w:rsidR="00E50EA0" w:rsidRDefault="00263392" w:rsidP="00E50EA0">
      <w:pPr>
        <w:pStyle w:val="Akapitzlist"/>
        <w:numPr>
          <w:ilvl w:val="0"/>
          <w:numId w:val="3"/>
        </w:numPr>
        <w:spacing w:after="1257"/>
        <w:ind w:right="259"/>
      </w:pPr>
      <w:r>
        <w:t>na podstawie art. 21 RODO prawo sprzeciwu, wobec przetwarzania danych osobowych, gdyż podstawą prawną przetwarzania Pani/Pana danych osobowych jest art. 6 ust. I lit. c RODO.</w:t>
      </w:r>
      <w:r w:rsidR="00E50EA0">
        <w:t xml:space="preserve">  </w:t>
      </w:r>
    </w:p>
    <w:p w14:paraId="6545432C" w14:textId="195FFBBD" w:rsidR="00E50EA0" w:rsidRDefault="00E50EA0" w:rsidP="00E50EA0">
      <w:pPr>
        <w:spacing w:after="1257"/>
        <w:ind w:left="326" w:right="259" w:firstLine="0"/>
      </w:pPr>
      <w:r>
        <w:t xml:space="preserve">    </w:t>
      </w:r>
      <w:r w:rsidRPr="00E50EA0">
        <w:t>(miejscowość i data)                            (podpis osoby/osób uprawnionych do występowania w imieniu Wykonawcy)</w:t>
      </w:r>
    </w:p>
    <w:p w14:paraId="4D476EE0" w14:textId="33B2D232" w:rsidR="00377EF2" w:rsidRDefault="00E50EA0" w:rsidP="00E50EA0">
      <w:pPr>
        <w:spacing w:after="1257"/>
        <w:ind w:left="335" w:right="259" w:firstLine="0"/>
      </w:pPr>
      <w:r>
        <w:t>………………………………..                                                                                  ………………………</w:t>
      </w:r>
      <w:bookmarkStart w:id="0" w:name="_Hlk188344595"/>
    </w:p>
    <w:bookmarkEnd w:id="0"/>
    <w:p w14:paraId="487573CC" w14:textId="50F164DC" w:rsidR="00377EF2" w:rsidRDefault="00263392" w:rsidP="00E50EA0">
      <w:pPr>
        <w:spacing w:after="249" w:line="265" w:lineRule="auto"/>
        <w:ind w:left="0" w:right="239" w:firstLine="0"/>
        <w:jc w:val="right"/>
      </w:pPr>
      <w:r>
        <w:rPr>
          <w:sz w:val="18"/>
        </w:rPr>
        <w:lastRenderedPageBreak/>
        <w:t xml:space="preserve">Załącznik nr </w:t>
      </w:r>
      <w:r w:rsidR="00E50EA0">
        <w:rPr>
          <w:sz w:val="18"/>
        </w:rPr>
        <w:t>3</w:t>
      </w:r>
      <w:r>
        <w:rPr>
          <w:sz w:val="18"/>
        </w:rPr>
        <w:t xml:space="preserve"> do zaproszenia do złożenia oferty nr SPT.</w:t>
      </w:r>
      <w:r w:rsidR="00396983">
        <w:rPr>
          <w:sz w:val="18"/>
        </w:rPr>
        <w:t>236</w:t>
      </w:r>
      <w:r>
        <w:rPr>
          <w:sz w:val="18"/>
        </w:rPr>
        <w:t>.</w:t>
      </w:r>
      <w:r w:rsidR="00396983">
        <w:rPr>
          <w:sz w:val="18"/>
        </w:rPr>
        <w:t>6</w:t>
      </w:r>
      <w:r>
        <w:rPr>
          <w:sz w:val="18"/>
        </w:rPr>
        <w:t>.202</w:t>
      </w:r>
      <w:r w:rsidR="0097645A">
        <w:rPr>
          <w:sz w:val="18"/>
        </w:rPr>
        <w:t>5</w:t>
      </w:r>
    </w:p>
    <w:p w14:paraId="5268B687" w14:textId="77777777" w:rsidR="00E50EA0" w:rsidRDefault="00E50EA0">
      <w:pPr>
        <w:spacing w:after="13" w:line="245" w:lineRule="auto"/>
        <w:ind w:left="0" w:right="0" w:firstLine="367"/>
        <w:jc w:val="center"/>
        <w:rPr>
          <w:b/>
          <w:bCs/>
          <w:szCs w:val="20"/>
        </w:rPr>
      </w:pPr>
    </w:p>
    <w:p w14:paraId="4B376EC9" w14:textId="6F05F3D9" w:rsidR="00263392" w:rsidRPr="00E50EA0" w:rsidRDefault="00263392">
      <w:pPr>
        <w:spacing w:after="13" w:line="245" w:lineRule="auto"/>
        <w:ind w:left="0" w:right="0" w:firstLine="367"/>
        <w:jc w:val="center"/>
        <w:rPr>
          <w:b/>
          <w:bCs/>
          <w:sz w:val="24"/>
        </w:rPr>
      </w:pPr>
      <w:r w:rsidRPr="00E50EA0">
        <w:rPr>
          <w:b/>
          <w:bCs/>
          <w:sz w:val="24"/>
        </w:rPr>
        <w:t xml:space="preserve">OŚWIADCZENIE </w:t>
      </w:r>
    </w:p>
    <w:p w14:paraId="67C5D3B2" w14:textId="2B573333" w:rsidR="00E50EA0" w:rsidRDefault="00E50EA0">
      <w:pPr>
        <w:spacing w:after="13" w:line="245" w:lineRule="auto"/>
        <w:ind w:left="0" w:right="0" w:firstLine="367"/>
        <w:jc w:val="center"/>
        <w:rPr>
          <w:b/>
          <w:bCs/>
          <w:szCs w:val="20"/>
        </w:rPr>
      </w:pPr>
    </w:p>
    <w:p w14:paraId="4B53F5B5" w14:textId="77777777" w:rsidR="00E50EA0" w:rsidRPr="00E50EA0" w:rsidRDefault="00E50EA0">
      <w:pPr>
        <w:spacing w:after="13" w:line="245" w:lineRule="auto"/>
        <w:ind w:left="0" w:right="0" w:firstLine="367"/>
        <w:jc w:val="center"/>
        <w:rPr>
          <w:b/>
          <w:bCs/>
          <w:szCs w:val="20"/>
        </w:rPr>
      </w:pPr>
    </w:p>
    <w:p w14:paraId="5CE82C94" w14:textId="4AA8DD1D" w:rsidR="00377EF2" w:rsidRDefault="00263392">
      <w:pPr>
        <w:spacing w:after="13" w:line="245" w:lineRule="auto"/>
        <w:ind w:left="0" w:right="0" w:firstLine="367"/>
        <w:jc w:val="center"/>
      </w:pPr>
      <w:r>
        <w:rPr>
          <w:sz w:val="18"/>
        </w:rPr>
        <w:t xml:space="preserve">w zakresie art. 7 ust. 1 ustawy z dnia 13 kwietnia 2022 r. o szczególnych rozwiązaniach w zakresie przeciwdziałania wspieraniu agresji na Ukrainę oraz służących ochronie bezpieczeństwa narodowego i art. </w:t>
      </w:r>
      <w:proofErr w:type="spellStart"/>
      <w:r>
        <w:rPr>
          <w:sz w:val="18"/>
        </w:rPr>
        <w:t>Sk</w:t>
      </w:r>
      <w:proofErr w:type="spellEnd"/>
      <w:r>
        <w:rPr>
          <w:sz w:val="18"/>
        </w:rPr>
        <w:t xml:space="preserve"> rozporządzenia Rady (UE) nr 833/2014 z dnia</w:t>
      </w:r>
    </w:p>
    <w:p w14:paraId="520310F1" w14:textId="6323F4C2" w:rsidR="00377EF2" w:rsidRDefault="00263392">
      <w:pPr>
        <w:spacing w:after="217" w:line="245" w:lineRule="auto"/>
        <w:ind w:left="10" w:right="0" w:hanging="10"/>
        <w:jc w:val="center"/>
      </w:pPr>
      <w:r>
        <w:rPr>
          <w:sz w:val="18"/>
        </w:rPr>
        <w:t xml:space="preserve">31 lipca 2014 r. dotyczącego środków ograniczających w związku z działaniami Rosji destabilizującymi sytuację na Ukrainie </w:t>
      </w:r>
      <w:r w:rsidR="00062E3F">
        <w:rPr>
          <w:sz w:val="18"/>
        </w:rPr>
        <w:br/>
      </w:r>
      <w:r>
        <w:rPr>
          <w:sz w:val="18"/>
        </w:rPr>
        <w:t xml:space="preserve">(Dz. Urz. UE nr L z 2014 r. Nr 229, str. 1,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</w:t>
      </w:r>
    </w:p>
    <w:p w14:paraId="5AADCBF6" w14:textId="77777777" w:rsidR="00377EF2" w:rsidRDefault="00263392">
      <w:pPr>
        <w:spacing w:after="111"/>
        <w:ind w:left="398" w:right="259"/>
      </w:pPr>
      <w:r>
        <w:t>Ja/my niżej podpisany/i: .</w:t>
      </w:r>
      <w:r>
        <w:rPr>
          <w:noProof/>
        </w:rPr>
        <w:drawing>
          <wp:inline distT="0" distB="0" distL="0" distR="0" wp14:anchorId="23E8B1A3" wp14:editId="30F37137">
            <wp:extent cx="1773936" cy="21342"/>
            <wp:effectExtent l="0" t="0" r="0" b="0"/>
            <wp:docPr id="10533" name="Picture 10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3" name="Picture 105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6711C" w14:textId="77777777" w:rsidR="00377EF2" w:rsidRDefault="00263392">
      <w:pPr>
        <w:spacing w:after="104"/>
        <w:ind w:left="403" w:right="259"/>
      </w:pPr>
      <w:r>
        <w:t>działając w imieniu i na rzecz</w:t>
      </w:r>
      <w:r>
        <w:rPr>
          <w:noProof/>
        </w:rPr>
        <w:drawing>
          <wp:inline distT="0" distB="0" distL="0" distR="0" wp14:anchorId="064B0AE6" wp14:editId="07EDCAB6">
            <wp:extent cx="3261360" cy="27440"/>
            <wp:effectExtent l="0" t="0" r="0" b="0"/>
            <wp:docPr id="10535" name="Picture 10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5" name="Picture 105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FDCBB" w14:textId="77777777" w:rsidR="00062E3F" w:rsidRDefault="00263392">
      <w:pPr>
        <w:spacing w:after="0" w:line="372" w:lineRule="auto"/>
        <w:ind w:left="404" w:right="3302" w:hanging="10"/>
        <w:jc w:val="left"/>
        <w:rPr>
          <w:noProof/>
        </w:rPr>
      </w:pPr>
      <w:r>
        <w:t xml:space="preserve">NIP . . . . . . . . . . . . . . . . . . . . . . . . . ., REGON </w:t>
      </w:r>
      <w:r w:rsidR="00062E3F">
        <w:rPr>
          <w:noProof/>
        </w:rPr>
        <w:t>…………………</w:t>
      </w:r>
    </w:p>
    <w:p w14:paraId="52DE29B8" w14:textId="0A4DFC97" w:rsidR="00377EF2" w:rsidRDefault="00263392">
      <w:pPr>
        <w:spacing w:after="0" w:line="372" w:lineRule="auto"/>
        <w:ind w:left="404" w:right="3302" w:hanging="10"/>
        <w:jc w:val="left"/>
      </w:pPr>
      <w:r>
        <w:t>zwanego dalej „Wykonawcą” w związku z wejściem w życie w dniu:</w:t>
      </w:r>
    </w:p>
    <w:p w14:paraId="2FF35CEC" w14:textId="77777777" w:rsidR="00377EF2" w:rsidRDefault="00263392" w:rsidP="00062E3F">
      <w:pPr>
        <w:numPr>
          <w:ilvl w:val="0"/>
          <w:numId w:val="4"/>
        </w:numPr>
        <w:spacing w:after="0" w:line="240" w:lineRule="auto"/>
        <w:ind w:right="259" w:firstLine="141"/>
      </w:pPr>
      <w:r>
        <w:t xml:space="preserve">09.04.2022 r. przepisów Rozporządzenia Rady (UE) 2022/576 z dnia 8 kwietnia 2022 r. w sprawie zmiany rozporządzenia (UE) nr 833/2014 dotyczącego środków ograniczających w związku z działaniami Rosji destabilizującymi sytuację na Ukrainie (Dz. Urz. UE nr L z 2014 r. Nr 229, str. l , z </w:t>
      </w:r>
      <w:proofErr w:type="spellStart"/>
      <w:r>
        <w:t>późn</w:t>
      </w:r>
      <w:proofErr w:type="spellEnd"/>
      <w:r>
        <w:t>. zm.);</w:t>
      </w:r>
    </w:p>
    <w:p w14:paraId="2640A4D9" w14:textId="75719602" w:rsidR="00377EF2" w:rsidRDefault="00263392" w:rsidP="00062E3F">
      <w:pPr>
        <w:numPr>
          <w:ilvl w:val="0"/>
          <w:numId w:val="4"/>
        </w:numPr>
        <w:spacing w:after="0" w:line="240" w:lineRule="auto"/>
        <w:ind w:right="259" w:firstLine="141"/>
      </w:pPr>
      <w:r>
        <w:t xml:space="preserve">16.04.2022 r. przepisów ustawy z dnia 13 kwietnia 2022 r. o szczególnych rozwiązaniach w zakresie przeciwdziałania wspieraniu agresji na Ukrainę oraz służących ochronie bezpieczeństwa narodowego </w:t>
      </w:r>
      <w:r w:rsidR="00062E3F">
        <w:br/>
      </w:r>
      <w:r>
        <w:t>(</w:t>
      </w:r>
      <w:bookmarkStart w:id="1" w:name="_Hlk187840212"/>
      <w:r>
        <w:t>Dz. U. 2024, poz. 507</w:t>
      </w:r>
      <w:bookmarkEnd w:id="1"/>
      <w:r>
        <w:t>), zwanej dalej „ustawą o przeciwdziałaniu wspieraniu agresji na Ukrainę”: oświadczam, że Wykonawca</w:t>
      </w:r>
    </w:p>
    <w:p w14:paraId="1900EDE1" w14:textId="77777777" w:rsidR="00377EF2" w:rsidRDefault="00263392" w:rsidP="00062E3F">
      <w:pPr>
        <w:spacing w:after="0" w:line="240" w:lineRule="auto"/>
        <w:ind w:left="715" w:right="259"/>
      </w:pPr>
      <w:r>
        <w:t>l) nie jest:</w:t>
      </w:r>
    </w:p>
    <w:p w14:paraId="53B28A6F" w14:textId="77777777" w:rsidR="00377EF2" w:rsidRDefault="00263392" w:rsidP="00062E3F">
      <w:pPr>
        <w:numPr>
          <w:ilvl w:val="1"/>
          <w:numId w:val="4"/>
        </w:numPr>
        <w:spacing w:after="0" w:line="240" w:lineRule="auto"/>
        <w:ind w:right="259"/>
      </w:pPr>
      <w:r>
        <w:t>obywatelem rosyjskim lub osobą fizyczną lub prawną, podmiotem lub organem z siedzibą w Rosji;</w:t>
      </w:r>
    </w:p>
    <w:p w14:paraId="037598EC" w14:textId="2194BB45" w:rsidR="00377EF2" w:rsidRDefault="00263392" w:rsidP="00062E3F">
      <w:pPr>
        <w:numPr>
          <w:ilvl w:val="1"/>
          <w:numId w:val="4"/>
        </w:numPr>
        <w:spacing w:after="0" w:line="240" w:lineRule="auto"/>
        <w:ind w:right="259"/>
      </w:pPr>
      <w:r>
        <w:t xml:space="preserve">osobą prawną, podmiotem lub organem, do których prawa własności bezpośrednio lub pośrednio </w:t>
      </w:r>
      <w:r w:rsidR="00062E3F">
        <w:br/>
      </w:r>
      <w:r>
        <w:t>w ponad 50 % należą do podmiotu, o którym mowa w lit. a); lub</w:t>
      </w:r>
    </w:p>
    <w:p w14:paraId="51784BFB" w14:textId="77777777" w:rsidR="00377EF2" w:rsidRDefault="00263392" w:rsidP="00062E3F">
      <w:pPr>
        <w:numPr>
          <w:ilvl w:val="1"/>
          <w:numId w:val="4"/>
        </w:numPr>
        <w:spacing w:after="0" w:line="240" w:lineRule="auto"/>
        <w:ind w:right="259"/>
      </w:pPr>
      <w:r>
        <w:t>osobą fizyczną lub prawną, podmiotem lub organem działającym w imieniu lub pod kierunkiem podmiotu, o którym mowa w lit. a) lub b);</w:t>
      </w:r>
    </w:p>
    <w:p w14:paraId="0F07C982" w14:textId="77777777" w:rsidR="00377EF2" w:rsidRDefault="00263392" w:rsidP="00062E3F">
      <w:pPr>
        <w:spacing w:after="0" w:line="240" w:lineRule="auto"/>
        <w:ind w:left="706" w:right="259"/>
      </w:pPr>
      <w:r>
        <w:t>2) przedmiot zamówienia wykona bez udziału podwykonawców, dostawców lub podmiotów, na których zdolności polega się w rozumieniu dyrektyw w sprawie zamówień publicznych, co do których zachodzą okoliczności wskazane w pkt l , w przypadku gdy przypadałoby na nich ponad 10 % wartości zamówienia; 3) nie zachodzą wobec nas przesłanki wykluczenia określone w art. 7 ust. I ustawy o przeciwdziałaniu wspieraniu agresji na Ukrainę.</w:t>
      </w:r>
    </w:p>
    <w:p w14:paraId="38CA343A" w14:textId="426CDFAD" w:rsidR="00377EF2" w:rsidRDefault="00263392" w:rsidP="00062E3F">
      <w:pPr>
        <w:spacing w:after="0" w:line="240" w:lineRule="auto"/>
        <w:ind w:left="437" w:right="259" w:firstLine="696"/>
      </w:pPr>
      <w:r>
        <w:t xml:space="preserve">Oświadczam, że wszystkie informacje podane w powyższym oświadczeniu są aktualne i zgodne </w:t>
      </w:r>
      <w:r w:rsidR="00062E3F">
        <w:br/>
      </w:r>
      <w:r>
        <w:t>z prawdą oraz zostały przedstawione z pełną świadomością konsekwencji wprowadzenia Zamawiającego w błąd przy przedstawianiu informacji.</w:t>
      </w:r>
    </w:p>
    <w:p w14:paraId="65CDDA52" w14:textId="253D59E7" w:rsidR="00E50EA0" w:rsidRDefault="00E50EA0" w:rsidP="00062E3F">
      <w:pPr>
        <w:spacing w:after="0" w:line="240" w:lineRule="auto"/>
        <w:ind w:left="437" w:right="259" w:firstLine="696"/>
      </w:pPr>
    </w:p>
    <w:p w14:paraId="3DAEABCA" w14:textId="7101390D" w:rsidR="00E50EA0" w:rsidRDefault="00E50EA0" w:rsidP="00062E3F">
      <w:pPr>
        <w:spacing w:after="0" w:line="240" w:lineRule="auto"/>
        <w:ind w:left="437" w:right="259" w:firstLine="696"/>
      </w:pPr>
    </w:p>
    <w:p w14:paraId="56F68B4D" w14:textId="77777777" w:rsidR="00E50EA0" w:rsidRDefault="00E50EA0" w:rsidP="00062E3F">
      <w:pPr>
        <w:spacing w:after="0" w:line="240" w:lineRule="auto"/>
        <w:ind w:left="437" w:right="259" w:firstLine="696"/>
      </w:pPr>
    </w:p>
    <w:p w14:paraId="40427128" w14:textId="77777777" w:rsidR="00377EF2" w:rsidRDefault="00263392">
      <w:pPr>
        <w:spacing w:after="134" w:line="259" w:lineRule="auto"/>
        <w:ind w:left="609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228B4F" wp14:editId="2647493E">
                <wp:extent cx="1761744" cy="9146"/>
                <wp:effectExtent l="0" t="0" r="0" b="0"/>
                <wp:docPr id="10542" name="Group 10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1744" cy="9146"/>
                          <a:chOff x="0" y="0"/>
                          <a:chExt cx="1761744" cy="9146"/>
                        </a:xfrm>
                      </wpg:grpSpPr>
                      <wps:wsp>
                        <wps:cNvPr id="10541" name="Shape 10541"/>
                        <wps:cNvSpPr/>
                        <wps:spPr>
                          <a:xfrm>
                            <a:off x="0" y="0"/>
                            <a:ext cx="176174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744" h="9146">
                                <a:moveTo>
                                  <a:pt x="0" y="4573"/>
                                </a:moveTo>
                                <a:lnTo>
                                  <a:pt x="1761744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>
            <w:pict>
              <v:group id="Group 10542" style="width:138.72pt;height:0.720184pt;mso-position-horizontal-relative:char;mso-position-vertical-relative:line" coordsize="17617,91">
                <v:shape id="Shape 10541" style="position:absolute;width:17617;height:91;left:0;top:0;" coordsize="1761744,9146" path="m0,4573l1761744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FFBEE70" w14:textId="77777777" w:rsidR="00377EF2" w:rsidRDefault="00263392">
      <w:pPr>
        <w:spacing w:after="0" w:line="259" w:lineRule="auto"/>
        <w:ind w:left="4992" w:right="0" w:firstLine="0"/>
        <w:jc w:val="center"/>
      </w:pPr>
      <w:r>
        <w:t>podpis/y</w:t>
      </w:r>
    </w:p>
    <w:sectPr w:rsidR="00377EF2" w:rsidSect="00E50EA0">
      <w:pgSz w:w="11904" w:h="16829"/>
      <w:pgMar w:top="678" w:right="1238" w:bottom="1134" w:left="994" w:header="708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87E6" w14:textId="77777777" w:rsidR="00C91D2D" w:rsidRDefault="00C91D2D" w:rsidP="00E50EA0">
      <w:pPr>
        <w:spacing w:after="0" w:line="240" w:lineRule="auto"/>
      </w:pPr>
      <w:r>
        <w:separator/>
      </w:r>
    </w:p>
  </w:endnote>
  <w:endnote w:type="continuationSeparator" w:id="0">
    <w:p w14:paraId="6E29F17D" w14:textId="77777777" w:rsidR="00C91D2D" w:rsidRDefault="00C91D2D" w:rsidP="00E5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0757" w14:textId="77777777" w:rsidR="00C91D2D" w:rsidRDefault="00C91D2D" w:rsidP="00E50EA0">
      <w:pPr>
        <w:spacing w:after="0" w:line="240" w:lineRule="auto"/>
      </w:pPr>
      <w:r>
        <w:separator/>
      </w:r>
    </w:p>
  </w:footnote>
  <w:footnote w:type="continuationSeparator" w:id="0">
    <w:p w14:paraId="58C66089" w14:textId="77777777" w:rsidR="00C91D2D" w:rsidRDefault="00C91D2D" w:rsidP="00E5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69F4"/>
    <w:multiLevelType w:val="hybridMultilevel"/>
    <w:tmpl w:val="F4A046E2"/>
    <w:lvl w:ilvl="0" w:tplc="D304D39E">
      <w:start w:val="2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8193C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B2233E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78E4B8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FC0370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0A27C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48F3C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1612E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00DC4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F34AE"/>
    <w:multiLevelType w:val="hybridMultilevel"/>
    <w:tmpl w:val="871CE51E"/>
    <w:lvl w:ilvl="0" w:tplc="4CF256B4">
      <w:start w:val="5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4AB5AA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4E5824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DC5F7C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F68CB8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60CF4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58436A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AC7BA4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049E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6926F1"/>
    <w:multiLevelType w:val="hybridMultilevel"/>
    <w:tmpl w:val="2E2E2514"/>
    <w:lvl w:ilvl="0" w:tplc="E30AB5DA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9CD9C4">
      <w:start w:val="1"/>
      <w:numFmt w:val="lowerLetter"/>
      <w:lvlText w:val="%2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7ABD6A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6A8676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7448EC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763504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C26480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767166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3E4388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F17DCA"/>
    <w:multiLevelType w:val="hybridMultilevel"/>
    <w:tmpl w:val="533208BC"/>
    <w:lvl w:ilvl="0" w:tplc="E138A648">
      <w:start w:val="1"/>
      <w:numFmt w:val="bullet"/>
      <w:lvlText w:val="•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105AA6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E232F4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58729E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B0261E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8CA40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F2BE90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8A0BBC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BA2066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2723064">
    <w:abstractNumId w:val="0"/>
  </w:num>
  <w:num w:numId="2" w16cid:durableId="1206218763">
    <w:abstractNumId w:val="1"/>
  </w:num>
  <w:num w:numId="3" w16cid:durableId="1849325276">
    <w:abstractNumId w:val="3"/>
  </w:num>
  <w:num w:numId="4" w16cid:durableId="204491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F2"/>
    <w:rsid w:val="00062E3F"/>
    <w:rsid w:val="000D1A99"/>
    <w:rsid w:val="00211C59"/>
    <w:rsid w:val="00263392"/>
    <w:rsid w:val="00354FE3"/>
    <w:rsid w:val="00377EF2"/>
    <w:rsid w:val="00396983"/>
    <w:rsid w:val="00484D5D"/>
    <w:rsid w:val="00587329"/>
    <w:rsid w:val="006662AB"/>
    <w:rsid w:val="007D1211"/>
    <w:rsid w:val="00834395"/>
    <w:rsid w:val="009374DC"/>
    <w:rsid w:val="00966D76"/>
    <w:rsid w:val="0097645A"/>
    <w:rsid w:val="00C22F7E"/>
    <w:rsid w:val="00C73333"/>
    <w:rsid w:val="00C91D2D"/>
    <w:rsid w:val="00DD0E98"/>
    <w:rsid w:val="00E010C0"/>
    <w:rsid w:val="00E50EA0"/>
    <w:rsid w:val="00E70EC4"/>
    <w:rsid w:val="00E71FC9"/>
    <w:rsid w:val="00EF6A9A"/>
    <w:rsid w:val="00F2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F42A1"/>
  <w15:docId w15:val="{7B0FFE62-4A59-4F72-A7A0-DB3C4843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8" w:line="250" w:lineRule="auto"/>
      <w:ind w:left="374" w:right="245" w:firstLine="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" w:line="259" w:lineRule="auto"/>
      <w:ind w:left="835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E5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EA0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E5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EA0"/>
    <w:rPr>
      <w:rFonts w:ascii="Times New Roman" w:eastAsia="Times New Roman" w:hAnsi="Times New Roman" w:cs="Times New Roman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E5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870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I.Karłowska (SP PSP)</dc:creator>
  <cp:keywords/>
  <cp:lastModifiedBy>I.Karłowska (SP PSP)</cp:lastModifiedBy>
  <cp:revision>8</cp:revision>
  <dcterms:created xsi:type="dcterms:W3CDTF">2025-01-21T08:44:00Z</dcterms:created>
  <dcterms:modified xsi:type="dcterms:W3CDTF">2025-09-04T07:36:00Z</dcterms:modified>
</cp:coreProperties>
</file>